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71" w:rsidRDefault="00E05071" w:rsidP="00E05071"/>
    <w:p w:rsidR="00E05071" w:rsidRPr="00F909A8" w:rsidRDefault="00E05071" w:rsidP="00E05071">
      <w:pPr>
        <w:rPr>
          <w:b/>
          <w:sz w:val="36"/>
          <w:szCs w:val="36"/>
        </w:rPr>
      </w:pPr>
      <w:r w:rsidRPr="00F909A8">
        <w:rPr>
          <w:b/>
        </w:rPr>
        <w:t xml:space="preserve">                                                                                </w:t>
      </w:r>
      <w:r w:rsidRPr="00F909A8">
        <w:rPr>
          <w:b/>
          <w:sz w:val="36"/>
          <w:szCs w:val="36"/>
        </w:rPr>
        <w:t>A PHOTOGRAPH</w:t>
      </w:r>
    </w:p>
    <w:p w:rsidR="00E05071" w:rsidRPr="00E05071" w:rsidRDefault="00E05071" w:rsidP="00E05071">
      <w:pPr>
        <w:rPr>
          <w:b/>
          <w:sz w:val="36"/>
          <w:szCs w:val="36"/>
        </w:rPr>
      </w:pPr>
      <w:r w:rsidRPr="00E05071">
        <w:rPr>
          <w:b/>
          <w:sz w:val="36"/>
          <w:szCs w:val="36"/>
        </w:rPr>
        <w:t xml:space="preserve">Read the stanza carefully and answer the questions that </w:t>
      </w:r>
      <w:proofErr w:type="gramStart"/>
      <w:r w:rsidRPr="00E05071">
        <w:rPr>
          <w:b/>
          <w:sz w:val="36"/>
          <w:szCs w:val="36"/>
        </w:rPr>
        <w:t>follow :</w:t>
      </w:r>
      <w:proofErr w:type="gramEnd"/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      </w:t>
      </w:r>
      <w:r w:rsidRPr="00E05071">
        <w:rPr>
          <w:b/>
          <w:sz w:val="28"/>
          <w:szCs w:val="28"/>
        </w:rPr>
        <w:t>The cardboard shows me how it was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05071">
        <w:rPr>
          <w:b/>
          <w:sz w:val="28"/>
          <w:szCs w:val="28"/>
        </w:rPr>
        <w:t>When the two girl cousins went paddling,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05071">
        <w:rPr>
          <w:b/>
          <w:sz w:val="28"/>
          <w:szCs w:val="28"/>
        </w:rPr>
        <w:t>Each one holding one of my mother’s hands</w:t>
      </w:r>
    </w:p>
    <w:p w:rsid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E05071">
        <w:rPr>
          <w:b/>
          <w:sz w:val="28"/>
          <w:szCs w:val="28"/>
        </w:rPr>
        <w:t>And she the big girl—some twelve years or so.</w:t>
      </w:r>
      <w:proofErr w:type="gramEnd"/>
    </w:p>
    <w:p w:rsidR="00E05071" w:rsidRDefault="00E05071" w:rsidP="00E05071">
      <w:pPr>
        <w:spacing w:after="0"/>
        <w:rPr>
          <w:b/>
          <w:sz w:val="28"/>
          <w:szCs w:val="28"/>
        </w:rPr>
      </w:pP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 w:rsidRPr="00E05071">
        <w:rPr>
          <w:b/>
          <w:sz w:val="28"/>
          <w:szCs w:val="28"/>
        </w:rPr>
        <w:t>Questions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 w:rsidRPr="00E05071">
        <w:rPr>
          <w:b/>
          <w:sz w:val="28"/>
          <w:szCs w:val="28"/>
        </w:rPr>
        <w:t xml:space="preserve"> (</w:t>
      </w:r>
      <w:proofErr w:type="spellStart"/>
      <w:r w:rsidRPr="00E05071">
        <w:rPr>
          <w:b/>
          <w:sz w:val="28"/>
          <w:szCs w:val="28"/>
        </w:rPr>
        <w:t>i</w:t>
      </w:r>
      <w:proofErr w:type="spellEnd"/>
      <w:r w:rsidRPr="00E05071">
        <w:rPr>
          <w:b/>
          <w:sz w:val="28"/>
          <w:szCs w:val="28"/>
        </w:rPr>
        <w:t xml:space="preserve">)  What does the word ‘cardboard’ denote in the poem? Why has this word </w:t>
      </w:r>
      <w:r>
        <w:rPr>
          <w:b/>
          <w:sz w:val="28"/>
          <w:szCs w:val="28"/>
        </w:rPr>
        <w:t xml:space="preserve">     </w:t>
      </w:r>
      <w:r w:rsidRPr="00E05071">
        <w:rPr>
          <w:b/>
          <w:sz w:val="28"/>
          <w:szCs w:val="28"/>
        </w:rPr>
        <w:t>been used?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 w:rsidRPr="00E05071">
        <w:rPr>
          <w:b/>
          <w:sz w:val="28"/>
          <w:szCs w:val="28"/>
        </w:rPr>
        <w:t xml:space="preserve"> (ii) Who were the three girls captured in the photograph?</w:t>
      </w:r>
    </w:p>
    <w:p w:rsidR="00E05071" w:rsidRDefault="00E05071" w:rsidP="00E05071">
      <w:pPr>
        <w:spacing w:after="0"/>
        <w:rPr>
          <w:b/>
          <w:sz w:val="28"/>
          <w:szCs w:val="28"/>
        </w:rPr>
      </w:pPr>
      <w:r w:rsidRPr="00E05071">
        <w:rPr>
          <w:b/>
          <w:sz w:val="28"/>
          <w:szCs w:val="28"/>
        </w:rPr>
        <w:t xml:space="preserve"> (iii) Where had they gone for outing/paddling?</w:t>
      </w:r>
    </w:p>
    <w:p w:rsidR="00E05071" w:rsidRDefault="00E05071" w:rsidP="00E05071">
      <w:pPr>
        <w:spacing w:after="0"/>
        <w:rPr>
          <w:b/>
          <w:sz w:val="28"/>
          <w:szCs w:val="28"/>
        </w:rPr>
      </w:pP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         </w:t>
      </w:r>
      <w:r w:rsidRPr="00E05071">
        <w:rPr>
          <w:b/>
          <w:sz w:val="28"/>
          <w:szCs w:val="28"/>
        </w:rPr>
        <w:t>All three stood still to smile through their hair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 w:rsidRPr="00E05071">
        <w:rPr>
          <w:b/>
          <w:sz w:val="28"/>
          <w:szCs w:val="28"/>
        </w:rPr>
        <w:t>At the uncle with the camera.</w:t>
      </w:r>
      <w:proofErr w:type="gramEnd"/>
      <w:r w:rsidRPr="00E05071">
        <w:rPr>
          <w:b/>
          <w:sz w:val="28"/>
          <w:szCs w:val="28"/>
        </w:rPr>
        <w:t xml:space="preserve"> A sweet face,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05071">
        <w:rPr>
          <w:b/>
          <w:sz w:val="28"/>
          <w:szCs w:val="28"/>
        </w:rPr>
        <w:t xml:space="preserve">My </w:t>
      </w:r>
      <w:proofErr w:type="gramStart"/>
      <w:r w:rsidRPr="00E05071">
        <w:rPr>
          <w:b/>
          <w:sz w:val="28"/>
          <w:szCs w:val="28"/>
        </w:rPr>
        <w:t>mother’s, that</w:t>
      </w:r>
      <w:proofErr w:type="gramEnd"/>
      <w:r w:rsidRPr="00E05071">
        <w:rPr>
          <w:b/>
          <w:sz w:val="28"/>
          <w:szCs w:val="28"/>
        </w:rPr>
        <w:t xml:space="preserve"> was before I was born.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05071">
        <w:rPr>
          <w:b/>
          <w:sz w:val="28"/>
          <w:szCs w:val="28"/>
        </w:rPr>
        <w:t>And the sea, which appears to have changed less,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 w:rsidRPr="00E05071">
        <w:rPr>
          <w:b/>
          <w:sz w:val="28"/>
          <w:szCs w:val="28"/>
        </w:rPr>
        <w:t>Washed their terribly transient feet.</w:t>
      </w:r>
      <w:proofErr w:type="gramEnd"/>
    </w:p>
    <w:p w:rsidR="00E05071" w:rsidRDefault="00E05071" w:rsidP="00E05071">
      <w:pPr>
        <w:spacing w:after="0"/>
        <w:rPr>
          <w:b/>
          <w:sz w:val="28"/>
          <w:szCs w:val="28"/>
        </w:rPr>
      </w:pPr>
    </w:p>
    <w:p w:rsidR="00E05071" w:rsidRDefault="00E05071" w:rsidP="00E05071">
      <w:pPr>
        <w:spacing w:after="0"/>
        <w:rPr>
          <w:b/>
          <w:sz w:val="28"/>
          <w:szCs w:val="28"/>
        </w:rPr>
      </w:pPr>
      <w:r w:rsidRPr="00E05071">
        <w:rPr>
          <w:b/>
          <w:sz w:val="28"/>
          <w:szCs w:val="28"/>
        </w:rPr>
        <w:t>Questions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05071">
        <w:rPr>
          <w:b/>
          <w:sz w:val="28"/>
          <w:szCs w:val="28"/>
        </w:rPr>
        <w:t>(</w:t>
      </w:r>
      <w:proofErr w:type="spellStart"/>
      <w:r w:rsidRPr="00E05071">
        <w:rPr>
          <w:b/>
          <w:sz w:val="28"/>
          <w:szCs w:val="28"/>
        </w:rPr>
        <w:t>i</w:t>
      </w:r>
      <w:proofErr w:type="spellEnd"/>
      <w:r w:rsidRPr="00E05071">
        <w:rPr>
          <w:b/>
          <w:sz w:val="28"/>
          <w:szCs w:val="28"/>
        </w:rPr>
        <w:t>)  What does ‘three’ refer to?</w:t>
      </w:r>
    </w:p>
    <w:p w:rsidR="00E05071" w:rsidRPr="00E05071" w:rsidRDefault="00E05071" w:rsidP="00E05071">
      <w:pPr>
        <w:spacing w:after="0"/>
        <w:rPr>
          <w:b/>
          <w:sz w:val="28"/>
          <w:szCs w:val="28"/>
        </w:rPr>
      </w:pPr>
      <w:r w:rsidRPr="00E05071">
        <w:rPr>
          <w:b/>
          <w:sz w:val="28"/>
          <w:szCs w:val="28"/>
        </w:rPr>
        <w:t xml:space="preserve">  (ii)  When and where was the photograph taken?</w:t>
      </w:r>
    </w:p>
    <w:p w:rsidR="00E05071" w:rsidRDefault="00E05071" w:rsidP="00E05071">
      <w:pPr>
        <w:spacing w:after="0"/>
        <w:rPr>
          <w:b/>
          <w:sz w:val="28"/>
          <w:szCs w:val="28"/>
        </w:rPr>
      </w:pPr>
      <w:r w:rsidRPr="00E05071">
        <w:rPr>
          <w:b/>
          <w:sz w:val="28"/>
          <w:szCs w:val="28"/>
        </w:rPr>
        <w:t xml:space="preserve">  (iii)  Bring out the comparison between the sea and the ‘feet’.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 xml:space="preserve">  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                 </w:t>
      </w:r>
      <w:r w:rsidRPr="00F909A8">
        <w:rPr>
          <w:b/>
          <w:sz w:val="28"/>
          <w:szCs w:val="28"/>
        </w:rPr>
        <w:t>Some twenty-thirty—years later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909A8">
        <w:rPr>
          <w:b/>
          <w:sz w:val="28"/>
          <w:szCs w:val="28"/>
        </w:rPr>
        <w:t>She’d laugh at the snapshot. “See Betty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909A8">
        <w:rPr>
          <w:b/>
          <w:sz w:val="28"/>
          <w:szCs w:val="28"/>
        </w:rPr>
        <w:t>And Dolly,” she’d say, “and look how they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proofErr w:type="gramStart"/>
      <w:r w:rsidRPr="00F909A8">
        <w:rPr>
          <w:b/>
          <w:sz w:val="28"/>
          <w:szCs w:val="28"/>
        </w:rPr>
        <w:t>dressed</w:t>
      </w:r>
      <w:proofErr w:type="gramEnd"/>
      <w:r w:rsidRPr="00F909A8">
        <w:rPr>
          <w:b/>
          <w:sz w:val="28"/>
          <w:szCs w:val="28"/>
        </w:rPr>
        <w:t xml:space="preserve"> us for the beach.”</w:t>
      </w:r>
    </w:p>
    <w:p w:rsidR="00F909A8" w:rsidRDefault="00F909A8" w:rsidP="00F909A8">
      <w:pPr>
        <w:spacing w:after="0"/>
        <w:rPr>
          <w:b/>
          <w:sz w:val="28"/>
          <w:szCs w:val="28"/>
        </w:rPr>
      </w:pP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>Questions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 xml:space="preserve">  (</w:t>
      </w:r>
      <w:proofErr w:type="spellStart"/>
      <w:r w:rsidRPr="00F909A8">
        <w:rPr>
          <w:b/>
          <w:sz w:val="28"/>
          <w:szCs w:val="28"/>
        </w:rPr>
        <w:t>i</w:t>
      </w:r>
      <w:proofErr w:type="spellEnd"/>
      <w:r w:rsidRPr="00F909A8">
        <w:rPr>
          <w:b/>
          <w:sz w:val="28"/>
          <w:szCs w:val="28"/>
        </w:rPr>
        <w:t>) The poetess’ mother laughed at the snapshot. Why? What did her laugh indicate?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 xml:space="preserve">  (ii) When was the snapshot taken?</w:t>
      </w:r>
    </w:p>
    <w:p w:rsid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 xml:space="preserve">  (iii) Who had dressed the speaker? What was funny about the dress?</w:t>
      </w:r>
    </w:p>
    <w:p w:rsidR="00F909A8" w:rsidRDefault="00F909A8" w:rsidP="00F909A8">
      <w:pPr>
        <w:spacing w:after="0"/>
        <w:rPr>
          <w:b/>
          <w:sz w:val="28"/>
          <w:szCs w:val="28"/>
        </w:rPr>
      </w:pP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                 </w:t>
      </w:r>
      <w:r w:rsidRPr="00F909A8">
        <w:rPr>
          <w:b/>
          <w:sz w:val="28"/>
          <w:szCs w:val="28"/>
        </w:rPr>
        <w:t>The sea holiday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F909A8">
        <w:rPr>
          <w:b/>
          <w:sz w:val="28"/>
          <w:szCs w:val="28"/>
        </w:rPr>
        <w:t>Was her past, mine is her laughter. Both wry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 w:rsidRPr="00F909A8">
        <w:rPr>
          <w:b/>
          <w:sz w:val="28"/>
          <w:szCs w:val="28"/>
        </w:rPr>
        <w:t xml:space="preserve">With the </w:t>
      </w:r>
      <w:proofErr w:type="spellStart"/>
      <w:r w:rsidRPr="00F909A8">
        <w:rPr>
          <w:b/>
          <w:sz w:val="28"/>
          <w:szCs w:val="28"/>
        </w:rPr>
        <w:t>laboured</w:t>
      </w:r>
      <w:proofErr w:type="spellEnd"/>
      <w:r w:rsidRPr="00F909A8">
        <w:rPr>
          <w:b/>
          <w:sz w:val="28"/>
          <w:szCs w:val="28"/>
        </w:rPr>
        <w:t xml:space="preserve"> ease of loss.</w:t>
      </w:r>
      <w:proofErr w:type="gramEnd"/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>(</w:t>
      </w:r>
      <w:proofErr w:type="spellStart"/>
      <w:r w:rsidRPr="00F909A8">
        <w:rPr>
          <w:b/>
          <w:sz w:val="28"/>
          <w:szCs w:val="28"/>
        </w:rPr>
        <w:t>i</w:t>
      </w:r>
      <w:proofErr w:type="spellEnd"/>
      <w:r w:rsidRPr="00F909A8">
        <w:rPr>
          <w:b/>
          <w:sz w:val="28"/>
          <w:szCs w:val="28"/>
        </w:rPr>
        <w:t>) What is the significance of the ‘sea holiday’ here?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>(ii) Explain: The sea holiday was her past, mine is her laughter.</w:t>
      </w:r>
    </w:p>
    <w:p w:rsid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>(iii) Who does ‘both’ here refer to?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               </w:t>
      </w:r>
      <w:r w:rsidRPr="00F909A8">
        <w:rPr>
          <w:b/>
          <w:sz w:val="28"/>
          <w:szCs w:val="28"/>
        </w:rPr>
        <w:t>Now she’s been dead nearly as many years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 w:rsidRPr="00F909A8">
        <w:rPr>
          <w:b/>
          <w:sz w:val="28"/>
          <w:szCs w:val="28"/>
        </w:rPr>
        <w:t>as</w:t>
      </w:r>
      <w:proofErr w:type="gramEnd"/>
      <w:r w:rsidRPr="00F909A8">
        <w:rPr>
          <w:b/>
          <w:sz w:val="28"/>
          <w:szCs w:val="28"/>
        </w:rPr>
        <w:t xml:space="preserve"> that girl lived. And of this circumstance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F909A8">
        <w:rPr>
          <w:b/>
          <w:sz w:val="28"/>
          <w:szCs w:val="28"/>
        </w:rPr>
        <w:t>There is nothing to say at all.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F909A8">
        <w:rPr>
          <w:b/>
          <w:sz w:val="28"/>
          <w:szCs w:val="28"/>
        </w:rPr>
        <w:t>Its silence silences.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>Questions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>(</w:t>
      </w:r>
      <w:proofErr w:type="spellStart"/>
      <w:r w:rsidRPr="00F909A8">
        <w:rPr>
          <w:b/>
          <w:sz w:val="28"/>
          <w:szCs w:val="28"/>
        </w:rPr>
        <w:t>i</w:t>
      </w:r>
      <w:proofErr w:type="spellEnd"/>
      <w:r w:rsidRPr="00F909A8">
        <w:rPr>
          <w:b/>
          <w:sz w:val="28"/>
          <w:szCs w:val="28"/>
        </w:rPr>
        <w:t>) How many years ago had the poetess’s mother died?</w:t>
      </w:r>
    </w:p>
    <w:p w:rsidR="00F909A8" w:rsidRPr="00F909A8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>(ii) What does ‘this circumstance’ refer to?</w:t>
      </w:r>
    </w:p>
    <w:p w:rsidR="00F909A8" w:rsidRPr="00E05071" w:rsidRDefault="00F909A8" w:rsidP="00F909A8">
      <w:pPr>
        <w:spacing w:after="0"/>
        <w:rPr>
          <w:b/>
          <w:sz w:val="28"/>
          <w:szCs w:val="28"/>
        </w:rPr>
      </w:pPr>
      <w:r w:rsidRPr="00F909A8">
        <w:rPr>
          <w:b/>
          <w:sz w:val="28"/>
          <w:szCs w:val="28"/>
        </w:rPr>
        <w:t xml:space="preserve">(iii) Explain </w:t>
      </w:r>
      <w:proofErr w:type="gramStart"/>
      <w:r w:rsidRPr="00F909A8">
        <w:rPr>
          <w:b/>
          <w:sz w:val="28"/>
          <w:szCs w:val="28"/>
        </w:rPr>
        <w:t>Its</w:t>
      </w:r>
      <w:proofErr w:type="gramEnd"/>
      <w:r w:rsidRPr="00F909A8">
        <w:rPr>
          <w:b/>
          <w:sz w:val="28"/>
          <w:szCs w:val="28"/>
        </w:rPr>
        <w:t xml:space="preserve"> silence silences.</w:t>
      </w:r>
    </w:p>
    <w:sectPr w:rsidR="00F909A8" w:rsidRPr="00E05071" w:rsidSect="00F909A8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605"/>
    <w:rsid w:val="00366605"/>
    <w:rsid w:val="006E74F8"/>
    <w:rsid w:val="00C2403B"/>
    <w:rsid w:val="00E05071"/>
    <w:rsid w:val="00F9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4</cp:revision>
  <dcterms:created xsi:type="dcterms:W3CDTF">2019-05-22T21:10:00Z</dcterms:created>
  <dcterms:modified xsi:type="dcterms:W3CDTF">2019-05-22T21:26:00Z</dcterms:modified>
</cp:coreProperties>
</file>